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6C" w:rsidRDefault="00BF3903">
      <w:pPr>
        <w:rPr>
          <w:rFonts w:hint="eastAsia"/>
        </w:rPr>
      </w:pPr>
      <w:r>
        <w:t>Cara Brigitte,</w:t>
      </w:r>
    </w:p>
    <w:p w:rsidR="00837E6C" w:rsidRDefault="00837E6C">
      <w:pPr>
        <w:rPr>
          <w:rFonts w:hint="eastAsia"/>
        </w:rPr>
      </w:pPr>
    </w:p>
    <w:p w:rsidR="00837E6C" w:rsidRDefault="00BF3903">
      <w:pPr>
        <w:spacing w:line="360" w:lineRule="auto"/>
        <w:jc w:val="both"/>
        <w:rPr>
          <w:rFonts w:hint="eastAsia"/>
        </w:rPr>
      </w:pPr>
      <w:proofErr w:type="gramStart"/>
      <w:r>
        <w:t>sono</w:t>
      </w:r>
      <w:proofErr w:type="gramEnd"/>
      <w:r>
        <w:t xml:space="preserve"> stato molto colpito dalla tua storia, molto commovente e significativa, che dopo tante vicissitudini e dolori che hai dovuto sopportare e subire da parte della crudeltà umana, sei riuscita finalmente a giungere in Italia e ad inserirti in un centro di accoglienza.</w:t>
      </w:r>
    </w:p>
    <w:p w:rsidR="00837E6C" w:rsidRDefault="00BF3903">
      <w:pPr>
        <w:spacing w:line="360" w:lineRule="auto"/>
        <w:jc w:val="both"/>
        <w:rPr>
          <w:rFonts w:hint="eastAsia"/>
        </w:rPr>
      </w:pPr>
      <w:r>
        <w:t>Nel tuo paese, in Congo, eri una donna molto importante, orgogliosa e coraggiosa, poi da un giorno ad un altro, ti sei ritrovata senza niente, a mani nude.</w:t>
      </w:r>
    </w:p>
    <w:p w:rsidR="00837E6C" w:rsidRDefault="00BF3903">
      <w:pPr>
        <w:spacing w:line="360" w:lineRule="auto"/>
        <w:jc w:val="both"/>
        <w:rPr>
          <w:rFonts w:hint="eastAsia"/>
        </w:rPr>
      </w:pPr>
      <w:r>
        <w:t>Hai avuto un percorso di vita molto difficile, ma alla fine sei stata fortunata ad incontrare persone umane che ti considerano come gli altri.</w:t>
      </w:r>
    </w:p>
    <w:p w:rsidR="00837E6C" w:rsidRDefault="00BF3903">
      <w:pPr>
        <w:spacing w:line="360" w:lineRule="auto"/>
        <w:jc w:val="both"/>
        <w:rPr>
          <w:rFonts w:hint="eastAsia"/>
        </w:rPr>
      </w:pPr>
      <w:r>
        <w:t>Affrontare il tema del razzismo nel nostro paese è molto complicato, in quanto ci insegna ad osservare come fronteggiare la vita tutte quelle persone che provengono ogni giorno da ogni parte del mondo e si adattano alle nostre usanze.</w:t>
      </w:r>
    </w:p>
    <w:p w:rsidR="00837E6C" w:rsidRDefault="00BF3903">
      <w:pPr>
        <w:spacing w:line="360" w:lineRule="auto"/>
        <w:jc w:val="both"/>
        <w:rPr>
          <w:rFonts w:hint="eastAsia"/>
        </w:rPr>
      </w:pPr>
      <w:r>
        <w:t>La tua storia mi ha colpito molto al cuore, e dovrebbe far capire ad ogni genere umano, che siamo tutti uguali, e non si devono fare distinzioni né per razza, né per etnia e né per estrazione sociale, ma deve esistere una collaborazione, cooperazione ed accettazione dell’essere umano come esaltazione alla vita.</w:t>
      </w:r>
    </w:p>
    <w:p w:rsidR="00837E6C" w:rsidRDefault="00BF3903">
      <w:pPr>
        <w:spacing w:line="360" w:lineRule="auto"/>
        <w:jc w:val="both"/>
        <w:rPr>
          <w:rFonts w:hint="eastAsia"/>
        </w:rPr>
      </w:pPr>
      <w:r>
        <w:t>Brava Brigitte, che hai lottato con forza e coraggio a far rispettare la tua dignità.</w:t>
      </w:r>
    </w:p>
    <w:p w:rsidR="00837E6C" w:rsidRDefault="00837E6C">
      <w:pPr>
        <w:spacing w:line="360" w:lineRule="auto"/>
        <w:jc w:val="both"/>
        <w:rPr>
          <w:rFonts w:hint="eastAsia"/>
        </w:rPr>
      </w:pPr>
    </w:p>
    <w:p w:rsidR="00837E6C" w:rsidRDefault="00BF3903">
      <w:pPr>
        <w:rPr>
          <w:rFonts w:hint="eastAsia"/>
        </w:rPr>
      </w:pPr>
      <w:r>
        <w:t>Con affetto</w:t>
      </w:r>
    </w:p>
    <w:p w:rsidR="00837E6C" w:rsidRDefault="00837E6C">
      <w:pPr>
        <w:rPr>
          <w:rFonts w:hint="eastAsia"/>
        </w:rPr>
      </w:pPr>
    </w:p>
    <w:p w:rsidR="00837E6C" w:rsidRDefault="00BF3903">
      <w:pPr>
        <w:rPr>
          <w:rFonts w:hint="eastAsia"/>
        </w:rPr>
      </w:pPr>
      <w:r>
        <w:t>Marco</w:t>
      </w: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</w:p>
    <w:p w:rsidR="00B03AC2" w:rsidRDefault="00B03AC2">
      <w:pPr>
        <w:rPr>
          <w:rFonts w:hint="eastAsia"/>
        </w:rPr>
      </w:pPr>
      <w:bookmarkStart w:id="0" w:name="_GoBack"/>
      <w:bookmarkEnd w:id="0"/>
    </w:p>
    <w:sectPr w:rsidR="00B03AC2">
      <w:footerReference w:type="default" r:id="rId6"/>
      <w:pgSz w:w="11906" w:h="16838"/>
      <w:pgMar w:top="1134" w:right="1134" w:bottom="1693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B4" w:rsidRDefault="00A37FB4">
      <w:pPr>
        <w:rPr>
          <w:rFonts w:hint="eastAsia"/>
        </w:rPr>
      </w:pPr>
      <w:r>
        <w:separator/>
      </w:r>
    </w:p>
  </w:endnote>
  <w:endnote w:type="continuationSeparator" w:id="0">
    <w:p w:rsidR="00A37FB4" w:rsidRDefault="00A37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6C" w:rsidRDefault="00BF3903">
    <w:pPr>
      <w:pStyle w:val="Pidipagina"/>
      <w:rPr>
        <w:rFonts w:hint="eastAsia"/>
      </w:rPr>
    </w:pPr>
    <w:r>
      <w:t>Trevisan Marco 5°A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B4" w:rsidRDefault="00A37FB4">
      <w:pPr>
        <w:rPr>
          <w:rFonts w:hint="eastAsia"/>
        </w:rPr>
      </w:pPr>
      <w:r>
        <w:separator/>
      </w:r>
    </w:p>
  </w:footnote>
  <w:footnote w:type="continuationSeparator" w:id="0">
    <w:p w:rsidR="00A37FB4" w:rsidRDefault="00A37F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7E6C"/>
    <w:rsid w:val="007A46AC"/>
    <w:rsid w:val="00837E6C"/>
    <w:rsid w:val="00A37FB4"/>
    <w:rsid w:val="00B03AC2"/>
    <w:rsid w:val="00B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716E8-5425-443F-A70B-FB5F8BE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Luciano Bonandin</cp:lastModifiedBy>
  <cp:revision>5</cp:revision>
  <dcterms:created xsi:type="dcterms:W3CDTF">2017-01-25T18:56:00Z</dcterms:created>
  <dcterms:modified xsi:type="dcterms:W3CDTF">2017-03-16T12:01:00Z</dcterms:modified>
  <dc:language>it-IT</dc:language>
</cp:coreProperties>
</file>